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01E44" w14:textId="77777777" w:rsidR="00000000" w:rsidRDefault="00E36751">
      <w:pPr>
        <w:pStyle w:val="NormalWeb"/>
      </w:pPr>
      <w:bookmarkStart w:id="0" w:name="_GoBack"/>
      <w:bookmarkEnd w:id="0"/>
      <w:r>
        <w:rPr>
          <w:b/>
          <w:bCs/>
        </w:rPr>
        <w:t xml:space="preserve">Title </w:t>
      </w:r>
      <w:r>
        <w:t>:</w:t>
      </w:r>
      <w:r>
        <w:t> </w:t>
      </w:r>
      <w:r>
        <w:t>Discussion Rubric—Middle School</w:t>
      </w:r>
      <w:r>
        <w:t xml:space="preserve"> </w:t>
      </w:r>
    </w:p>
    <w:p w14:paraId="0ED5E994" w14:textId="77777777" w:rsidR="00000000" w:rsidRDefault="00E36751">
      <w:pPr>
        <w:pStyle w:val="NormalWeb"/>
      </w:pPr>
      <w:r>
        <w:rPr>
          <w:b/>
          <w:bCs/>
        </w:rPr>
        <w:t>Description</w:t>
      </w:r>
      <w:r>
        <w:rPr>
          <w:b/>
          <w:bCs/>
        </w:rPr>
        <w:t xml:space="preserve"> </w:t>
      </w:r>
      <w:r>
        <w:t>:</w:t>
      </w:r>
      <w:r>
        <w:t> </w:t>
      </w:r>
      <w:r>
        <w:t>A rubric in student language used by middle school students to self-assess their discussion skills.</w:t>
      </w:r>
      <w:r>
        <w:t xml:space="preserve"> </w:t>
      </w:r>
    </w:p>
    <w:p w14:paraId="3F6E8232" w14:textId="77777777" w:rsidR="00000000" w:rsidRDefault="00E36751">
      <w:pPr>
        <w:pStyle w:val="NormalWeb"/>
      </w:pPr>
      <w:r>
        <w:rPr>
          <w:b/>
          <w:bCs/>
        </w:rPr>
        <w:t>Keywords</w:t>
      </w:r>
      <w:r>
        <w:rPr>
          <w:b/>
          <w:bCs/>
        </w:rPr>
        <w:t xml:space="preserve"> </w:t>
      </w:r>
      <w:r>
        <w:t>:</w:t>
      </w:r>
      <w:r>
        <w:t> </w:t>
      </w:r>
      <w:r>
        <w:t>Listening, speaking, participation, opinions, active listening, reflect</w:t>
      </w:r>
      <w:r>
        <w:t xml:space="preserve"> </w:t>
      </w:r>
    </w:p>
    <w:p w14:paraId="0D85912F" w14:textId="77777777" w:rsidR="00000000" w:rsidRDefault="00E36751">
      <w:pPr>
        <w:pStyle w:val="NormalWeb"/>
      </w:pPr>
      <w:r>
        <w:rPr>
          <w:b/>
          <w:bCs/>
        </w:rPr>
        <w:t>Instructions</w:t>
      </w:r>
      <w:r>
        <w:rPr>
          <w:b/>
          <w:bCs/>
        </w:rPr>
        <w:t xml:space="preserve"> </w:t>
      </w:r>
      <w:r>
        <w:t>:</w:t>
      </w:r>
      <w:r>
        <w:t> </w:t>
      </w:r>
      <w:r>
        <w:t>Use this rubric to self-assess your discussion skills.</w:t>
      </w:r>
      <w:r>
        <w:t xml:space="preserve"> </w:t>
      </w:r>
    </w:p>
    <w:p w14:paraId="581F6375" w14:textId="77777777" w:rsidR="00000000" w:rsidRDefault="00E36751">
      <w:pPr>
        <w:pStyle w:val="NormalWeb"/>
      </w:pPr>
      <w:r>
        <w:rPr>
          <w:b/>
          <w:bCs/>
        </w:rPr>
        <w:t>Categories</w:t>
      </w:r>
      <w:r>
        <w:rPr>
          <w:b/>
          <w:bCs/>
        </w:rPr>
        <w:t xml:space="preserve"> </w:t>
      </w:r>
    </w:p>
    <w:p w14:paraId="47375FDD" w14:textId="77777777" w:rsidR="00000000" w:rsidRDefault="00E36751">
      <w:pPr>
        <w:pStyle w:val="NormalWeb"/>
      </w:pPr>
      <w:r>
        <w:rPr>
          <w:b/>
          <w:bCs/>
        </w:rPr>
        <w:t>Grade Level</w:t>
      </w:r>
      <w:r>
        <w:rPr>
          <w:b/>
          <w:bCs/>
        </w:rPr>
        <w:t xml:space="preserve"> </w:t>
      </w:r>
      <w:r>
        <w:t>:</w:t>
      </w:r>
      <w:r>
        <w:t> </w:t>
      </w:r>
      <w:r>
        <w:t>6-8</w:t>
      </w:r>
      <w:r>
        <w:t xml:space="preserve"> </w:t>
      </w:r>
    </w:p>
    <w:p w14:paraId="32656B64" w14:textId="77777777" w:rsidR="00000000" w:rsidRDefault="00E36751">
      <w:pPr>
        <w:pStyle w:val="NormalWeb"/>
      </w:pPr>
      <w:r>
        <w:rPr>
          <w:b/>
          <w:bCs/>
        </w:rPr>
        <w:t>Subject</w:t>
      </w:r>
      <w:r>
        <w:rPr>
          <w:b/>
          <w:bCs/>
        </w:rPr>
        <w:t xml:space="preserve"> </w:t>
      </w:r>
      <w:r>
        <w:t>:</w:t>
      </w:r>
      <w:r>
        <w:t> </w:t>
      </w:r>
      <w:r>
        <w:t xml:space="preserve"> </w:t>
      </w:r>
    </w:p>
    <w:p w14:paraId="77D5A774" w14:textId="77777777" w:rsidR="00000000" w:rsidRDefault="00E36751">
      <w:pPr>
        <w:pStyle w:val="NormalWeb"/>
      </w:pPr>
      <w:r>
        <w:rPr>
          <w:b/>
          <w:bCs/>
        </w:rPr>
        <w:t>Type of Assessment</w:t>
      </w:r>
      <w:r>
        <w:rPr>
          <w:b/>
          <w:bCs/>
        </w:rPr>
        <w:t xml:space="preserve"> </w:t>
      </w:r>
      <w:r>
        <w:t>:</w:t>
      </w:r>
      <w:r>
        <w:t> </w:t>
      </w:r>
      <w:r>
        <w:t xml:space="preserve"> </w:t>
      </w:r>
    </w:p>
    <w:tbl>
      <w:tblPr>
        <w:tblW w:w="98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804"/>
        <w:gridCol w:w="1523"/>
        <w:gridCol w:w="1499"/>
        <w:gridCol w:w="1499"/>
        <w:gridCol w:w="1500"/>
      </w:tblGrid>
      <w:tr w:rsidR="00000000" w14:paraId="7107248C" w14:textId="77777777">
        <w:trPr>
          <w:divId w:val="850795804"/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85FBF5" w14:textId="77777777" w:rsidR="00000000" w:rsidRDefault="00E3675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1FD8B8" w14:textId="77777777" w:rsidR="00000000" w:rsidRDefault="00E36751">
            <w:pPr>
              <w:jc w:val="center"/>
              <w:divId w:val="1428768584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C9E835" w14:textId="77777777" w:rsidR="00000000" w:rsidRDefault="00E36751">
            <w:pPr>
              <w:jc w:val="center"/>
              <w:divId w:val="742411005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DDF92A" w14:textId="77777777" w:rsidR="00000000" w:rsidRDefault="00E36751">
            <w:pPr>
              <w:jc w:val="center"/>
              <w:divId w:val="156999431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ACBE24" w14:textId="77777777" w:rsidR="00000000" w:rsidRDefault="00E36751">
            <w:pPr>
              <w:jc w:val="center"/>
              <w:divId w:val="633026914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000000" w14:paraId="09DEFF15" w14:textId="77777777">
        <w:trPr>
          <w:divId w:val="850795804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1F4EA" w14:textId="77777777" w:rsidR="00000000" w:rsidRDefault="00E36751">
            <w:pPr>
              <w:divId w:val="256867706"/>
              <w:rPr>
                <w:rFonts w:eastAsia="Times New Roman"/>
              </w:rPr>
            </w:pPr>
            <w:r>
              <w:rPr>
                <w:rFonts w:eastAsia="Times New Roman"/>
              </w:rPr>
              <w:t>Engaging in Discussions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ED77C4" w14:textId="77777777" w:rsidR="00000000" w:rsidRDefault="00E36751">
            <w:pPr>
              <w:divId w:val="189977981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 enjoy class discussions because I learn from hearing other people’s points of </w:t>
            </w:r>
            <w:r>
              <w:rPr>
                <w:rFonts w:eastAsia="Times New Roman"/>
              </w:rPr>
              <w:t>view. I connect what other people say to my own experiences and opinions. I draw conclusions about the topic being discussed.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189455" w14:textId="77777777" w:rsidR="00000000" w:rsidRDefault="00E36751">
            <w:pPr>
              <w:divId w:val="613175496"/>
              <w:rPr>
                <w:rFonts w:eastAsia="Times New Roman"/>
              </w:rPr>
            </w:pPr>
            <w:r>
              <w:rPr>
                <w:rFonts w:eastAsia="Times New Roman"/>
              </w:rPr>
              <w:t>I enjoy class discussions because I am interested in hearing and thinking about what my classmates have to say about a topic.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FF83EE" w14:textId="77777777" w:rsidR="00000000" w:rsidRDefault="00E36751">
            <w:pPr>
              <w:divId w:val="56730619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 </w:t>
            </w:r>
            <w:r>
              <w:rPr>
                <w:rFonts w:eastAsia="Times New Roman"/>
              </w:rPr>
              <w:t>sometimes enjoy class discussions.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Sometimes, I think about what my classmates are saying during a discussion, but at other times, my mind wanders.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750F76" w14:textId="77777777" w:rsidR="00000000" w:rsidRDefault="00E36751">
            <w:pPr>
              <w:divId w:val="730688767"/>
              <w:rPr>
                <w:rFonts w:eastAsia="Times New Roman"/>
              </w:rPr>
            </w:pPr>
            <w:r>
              <w:rPr>
                <w:rFonts w:eastAsia="Times New Roman"/>
              </w:rPr>
              <w:t>I sometimes enjoy class discussions because I can just listen or daydream and not do any work.</w:t>
            </w:r>
            <w:r>
              <w:rPr>
                <w:rFonts w:eastAsia="Times New Roman"/>
              </w:rPr>
              <w:br/>
              <w:t>OR</w:t>
            </w:r>
            <w:r>
              <w:rPr>
                <w:rFonts w:eastAsia="Times New Roman"/>
              </w:rPr>
              <w:br/>
              <w:t xml:space="preserve">I think </w:t>
            </w:r>
            <w:r>
              <w:rPr>
                <w:rFonts w:eastAsia="Times New Roman"/>
              </w:rPr>
              <w:t>discussions are usually a waste of time.</w:t>
            </w:r>
          </w:p>
        </w:tc>
      </w:tr>
      <w:tr w:rsidR="00000000" w14:paraId="6111DDC3" w14:textId="77777777">
        <w:trPr>
          <w:divId w:val="850795804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EC7A9B" w14:textId="77777777" w:rsidR="00000000" w:rsidRDefault="00E36751">
            <w:pPr>
              <w:divId w:val="268395293"/>
              <w:rPr>
                <w:rFonts w:eastAsia="Times New Roman"/>
              </w:rPr>
            </w:pPr>
            <w:r>
              <w:rPr>
                <w:rFonts w:eastAsia="Times New Roman"/>
              </w:rPr>
              <w:t>Listening with Intention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286C11" w14:textId="77777777" w:rsidR="00000000" w:rsidRDefault="00E36751">
            <w:pPr>
              <w:divId w:val="2065525051"/>
              <w:rPr>
                <w:rFonts w:eastAsia="Times New Roman"/>
              </w:rPr>
            </w:pPr>
            <w:r>
              <w:rPr>
                <w:rFonts w:eastAsia="Times New Roman"/>
              </w:rPr>
              <w:t>I listen to my classmates’ comments with an open mind. I think carefully about how my classmates support their opinions.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C6A743" w14:textId="77777777" w:rsidR="00000000" w:rsidRDefault="00E36751">
            <w:pPr>
              <w:divId w:val="473370517"/>
              <w:rPr>
                <w:rFonts w:eastAsia="Times New Roman"/>
              </w:rPr>
            </w:pPr>
            <w:r>
              <w:rPr>
                <w:rFonts w:eastAsia="Times New Roman"/>
              </w:rPr>
              <w:t>I think about the validity of what my classmates say.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0B7C25" w14:textId="77777777" w:rsidR="00000000" w:rsidRDefault="00E36751">
            <w:pPr>
              <w:divId w:val="1619992219"/>
              <w:rPr>
                <w:rFonts w:eastAsia="Times New Roman"/>
              </w:rPr>
            </w:pPr>
            <w:r>
              <w:rPr>
                <w:rFonts w:eastAsia="Times New Roman"/>
              </w:rPr>
              <w:t>Sometimes, I think about my classmates’ comments to determine whether the comments are correct.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A68A3C" w14:textId="77777777" w:rsidR="00000000" w:rsidRDefault="00E36751">
            <w:pPr>
              <w:divId w:val="506286417"/>
              <w:rPr>
                <w:rFonts w:eastAsia="Times New Roman"/>
              </w:rPr>
            </w:pPr>
            <w:r>
              <w:rPr>
                <w:rFonts w:eastAsia="Times New Roman"/>
              </w:rPr>
              <w:t>I usually think about something else during a discussion.</w:t>
            </w:r>
          </w:p>
        </w:tc>
      </w:tr>
      <w:tr w:rsidR="00000000" w14:paraId="7CF09FB4" w14:textId="77777777">
        <w:trPr>
          <w:divId w:val="850795804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756400" w14:textId="77777777" w:rsidR="00000000" w:rsidRDefault="00E36751">
            <w:pPr>
              <w:divId w:val="869494673"/>
              <w:rPr>
                <w:rFonts w:eastAsia="Times New Roman"/>
              </w:rPr>
            </w:pPr>
            <w:r>
              <w:rPr>
                <w:rFonts w:eastAsia="Times New Roman"/>
              </w:rPr>
              <w:t>Listening Actively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8A0588" w14:textId="77777777" w:rsidR="00000000" w:rsidRDefault="00E36751">
            <w:pPr>
              <w:divId w:val="877862206"/>
              <w:rPr>
                <w:rFonts w:eastAsia="Times New Roman"/>
              </w:rPr>
            </w:pPr>
            <w:r>
              <w:rPr>
                <w:rFonts w:eastAsia="Times New Roman"/>
              </w:rPr>
              <w:t>When I am not talking, I show I am interested in a discussion by taking no</w:t>
            </w:r>
            <w:r>
              <w:rPr>
                <w:rFonts w:eastAsia="Times New Roman"/>
              </w:rPr>
              <w:t>tes and exhibiting appropriate body language, such as making eye contact, smiling, and nodding.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02E85A" w14:textId="77777777" w:rsidR="00000000" w:rsidRDefault="00E36751">
            <w:pPr>
              <w:divId w:val="1894807789"/>
              <w:rPr>
                <w:rFonts w:eastAsia="Times New Roman"/>
              </w:rPr>
            </w:pPr>
            <w:r>
              <w:rPr>
                <w:rFonts w:eastAsia="Times New Roman"/>
              </w:rPr>
              <w:t>I show that I am paying attention to a discussion with my body language.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98BC81" w14:textId="77777777" w:rsidR="00000000" w:rsidRDefault="00E36751">
            <w:pPr>
              <w:divId w:val="957565249"/>
              <w:rPr>
                <w:rFonts w:eastAsia="Times New Roman"/>
              </w:rPr>
            </w:pPr>
            <w:r>
              <w:rPr>
                <w:rFonts w:eastAsia="Times New Roman"/>
              </w:rPr>
              <w:t>I usually show that I am paying attention to a discussion, but sometimes, I look like</w:t>
            </w:r>
            <w:r>
              <w:rPr>
                <w:rFonts w:eastAsia="Times New Roman"/>
              </w:rPr>
              <w:t xml:space="preserve"> I am not interested.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848BB6" w14:textId="77777777" w:rsidR="00000000" w:rsidRDefault="00E36751">
            <w:pPr>
              <w:divId w:val="1567648458"/>
              <w:rPr>
                <w:rFonts w:eastAsia="Times New Roman"/>
              </w:rPr>
            </w:pPr>
            <w:r>
              <w:rPr>
                <w:rFonts w:eastAsia="Times New Roman"/>
              </w:rPr>
              <w:t>I often look like I am not paying attention during a discussion.</w:t>
            </w:r>
          </w:p>
        </w:tc>
      </w:tr>
      <w:tr w:rsidR="00000000" w14:paraId="00921FB8" w14:textId="77777777">
        <w:trPr>
          <w:divId w:val="850795804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2BAD62" w14:textId="77777777" w:rsidR="00000000" w:rsidRDefault="00E36751">
            <w:pPr>
              <w:divId w:val="21251856"/>
              <w:rPr>
                <w:rFonts w:eastAsia="Times New Roman"/>
              </w:rPr>
            </w:pPr>
            <w:r>
              <w:rPr>
                <w:rFonts w:eastAsia="Times New Roman"/>
              </w:rPr>
              <w:t>Contributing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A75F25" w14:textId="77777777" w:rsidR="00000000" w:rsidRDefault="00E36751">
            <w:pPr>
              <w:divId w:val="1010988023"/>
              <w:rPr>
                <w:rFonts w:eastAsia="Times New Roman"/>
              </w:rPr>
            </w:pPr>
            <w:r>
              <w:rPr>
                <w:rFonts w:eastAsia="Times New Roman"/>
              </w:rPr>
              <w:t>I contribute my own appropriate experiences and opinions when they fit naturally into the flow of a discussion.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F9E069" w14:textId="77777777" w:rsidR="00000000" w:rsidRDefault="00E36751">
            <w:pPr>
              <w:divId w:val="2056391755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 </w:t>
            </w:r>
            <w:r>
              <w:rPr>
                <w:rFonts w:eastAsia="Times New Roman"/>
              </w:rPr>
              <w:t>contribute my own experiences and opinions appropriately to a discussion.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231169" w14:textId="77777777" w:rsidR="00000000" w:rsidRDefault="00E36751">
            <w:pPr>
              <w:divId w:val="599066934"/>
              <w:rPr>
                <w:rFonts w:eastAsia="Times New Roman"/>
              </w:rPr>
            </w:pPr>
            <w:r>
              <w:rPr>
                <w:rFonts w:eastAsia="Times New Roman"/>
              </w:rPr>
              <w:t>Sometimes, I contribute my experiences and opinions to a discussion.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5FA6E3" w14:textId="77777777" w:rsidR="00000000" w:rsidRDefault="00E36751">
            <w:pPr>
              <w:divId w:val="1596985280"/>
              <w:rPr>
                <w:rFonts w:eastAsia="Times New Roman"/>
              </w:rPr>
            </w:pPr>
            <w:r>
              <w:rPr>
                <w:rFonts w:eastAsia="Times New Roman"/>
              </w:rPr>
              <w:t>I rarely contribute my experiences and opinions to a discussion.</w:t>
            </w:r>
          </w:p>
        </w:tc>
      </w:tr>
      <w:tr w:rsidR="00000000" w14:paraId="17F4F18E" w14:textId="77777777">
        <w:trPr>
          <w:divId w:val="850795804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D793BD" w14:textId="77777777" w:rsidR="00000000" w:rsidRDefault="00E36751">
            <w:pPr>
              <w:divId w:val="1267083444"/>
              <w:rPr>
                <w:rFonts w:eastAsia="Times New Roman"/>
              </w:rPr>
            </w:pPr>
            <w:r>
              <w:rPr>
                <w:rFonts w:eastAsia="Times New Roman"/>
              </w:rPr>
              <w:t>Creating Synergy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4B6E7C" w14:textId="77777777" w:rsidR="00000000" w:rsidRDefault="00E36751">
            <w:pPr>
              <w:divId w:val="83770847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 </w:t>
            </w:r>
            <w:r>
              <w:rPr>
                <w:rFonts w:eastAsia="Times New Roman"/>
              </w:rPr>
              <w:t>build on other people’s comments by questioning, summarizing, paraphrase, and elaborating.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DA7290" w14:textId="77777777" w:rsidR="00000000" w:rsidRDefault="00E36751">
            <w:pPr>
              <w:divId w:val="878660973"/>
              <w:rPr>
                <w:rFonts w:eastAsia="Times New Roman"/>
              </w:rPr>
            </w:pPr>
            <w:r>
              <w:rPr>
                <w:rFonts w:eastAsia="Times New Roman"/>
              </w:rPr>
              <w:t>I build on other people’s comments.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69AB93" w14:textId="77777777" w:rsidR="00000000" w:rsidRDefault="00E36751">
            <w:pPr>
              <w:divId w:val="1567494733"/>
              <w:rPr>
                <w:rFonts w:eastAsia="Times New Roman"/>
              </w:rPr>
            </w:pPr>
            <w:r>
              <w:rPr>
                <w:rFonts w:eastAsia="Times New Roman"/>
              </w:rPr>
              <w:t>My comments are usually on topic, but sometimes they do not connect to what the speakers before me said.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E7CECA" w14:textId="77777777" w:rsidR="00000000" w:rsidRDefault="00E36751">
            <w:pPr>
              <w:divId w:val="475954770"/>
              <w:rPr>
                <w:rFonts w:eastAsia="Times New Roman"/>
              </w:rPr>
            </w:pPr>
            <w:r>
              <w:rPr>
                <w:rFonts w:eastAsia="Times New Roman"/>
              </w:rPr>
              <w:t>My comments are often</w:t>
            </w:r>
            <w:r>
              <w:rPr>
                <w:rFonts w:eastAsia="Times New Roman"/>
              </w:rPr>
              <w:t xml:space="preserve"> off the topic and meant to disrupt the discussion, not enhance it.</w:t>
            </w:r>
          </w:p>
        </w:tc>
      </w:tr>
      <w:tr w:rsidR="00000000" w14:paraId="3BE7ED23" w14:textId="77777777">
        <w:trPr>
          <w:divId w:val="850795804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E383B8" w14:textId="77777777" w:rsidR="00000000" w:rsidRDefault="00E36751">
            <w:pPr>
              <w:divId w:val="1025249571"/>
              <w:rPr>
                <w:rFonts w:eastAsia="Times New Roman"/>
              </w:rPr>
            </w:pPr>
            <w:r>
              <w:rPr>
                <w:rFonts w:eastAsia="Times New Roman"/>
              </w:rPr>
              <w:t>Supporting Opinions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40E6FB" w14:textId="77777777" w:rsidR="00000000" w:rsidRDefault="00E36751">
            <w:pPr>
              <w:divId w:val="2049986857"/>
              <w:rPr>
                <w:rFonts w:eastAsia="Times New Roman"/>
              </w:rPr>
            </w:pPr>
            <w:r>
              <w:rPr>
                <w:rFonts w:eastAsia="Times New Roman"/>
              </w:rPr>
              <w:t>I explain why my opinions and comments are worth listening to by using good reasoning and referring to reliable sources of information.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EA33C7" w14:textId="77777777" w:rsidR="00000000" w:rsidRDefault="00E36751">
            <w:pPr>
              <w:divId w:val="698050190"/>
              <w:rPr>
                <w:rFonts w:eastAsia="Times New Roman"/>
              </w:rPr>
            </w:pPr>
            <w:r>
              <w:rPr>
                <w:rFonts w:eastAsia="Times New Roman"/>
              </w:rPr>
              <w:t>I support my comments w</w:t>
            </w:r>
            <w:r>
              <w:rPr>
                <w:rFonts w:eastAsia="Times New Roman"/>
              </w:rPr>
              <w:t>ith good reasons and reliable sources.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D1383B" w14:textId="77777777" w:rsidR="00000000" w:rsidRDefault="00E36751">
            <w:pPr>
              <w:divId w:val="1793474105"/>
              <w:rPr>
                <w:rFonts w:eastAsia="Times New Roman"/>
              </w:rPr>
            </w:pPr>
            <w:r>
              <w:rPr>
                <w:rFonts w:eastAsia="Times New Roman"/>
              </w:rPr>
              <w:t>Sometimes, I give good reasons for my opinions, but at other times, my reasoning is not sound and my sources are not credible.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66E83B" w14:textId="77777777" w:rsidR="00000000" w:rsidRDefault="00E36751">
            <w:pPr>
              <w:divId w:val="1041439961"/>
              <w:rPr>
                <w:rFonts w:eastAsia="Times New Roman"/>
              </w:rPr>
            </w:pPr>
            <w:r>
              <w:rPr>
                <w:rFonts w:eastAsia="Times New Roman"/>
              </w:rPr>
              <w:t>I often express opinions that have no credible support.</w:t>
            </w:r>
          </w:p>
        </w:tc>
      </w:tr>
      <w:tr w:rsidR="00000000" w14:paraId="663FA70F" w14:textId="77777777">
        <w:trPr>
          <w:divId w:val="850795804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81190D" w14:textId="77777777" w:rsidR="00000000" w:rsidRDefault="00E36751">
            <w:pPr>
              <w:divId w:val="1177115437"/>
              <w:rPr>
                <w:rFonts w:eastAsia="Times New Roman"/>
              </w:rPr>
            </w:pPr>
            <w:r>
              <w:rPr>
                <w:rFonts w:eastAsia="Times New Roman"/>
              </w:rPr>
              <w:t>Collaborating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AAF08C" w14:textId="77777777" w:rsidR="00000000" w:rsidRDefault="00E36751">
            <w:pPr>
              <w:divId w:val="169425789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 </w:t>
            </w:r>
            <w:r>
              <w:rPr>
                <w:rFonts w:eastAsia="Times New Roman"/>
              </w:rPr>
              <w:t>enthusiastically contribute to discussions. I am careful not to talk too much. I always encourage my classmates to speak by asking them questions and noticing when they look like they have something to say.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DB091E" w14:textId="77777777" w:rsidR="00000000" w:rsidRDefault="00E36751">
            <w:pPr>
              <w:divId w:val="124256566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 speak during discussions, but not too much. I </w:t>
            </w:r>
            <w:r>
              <w:rPr>
                <w:rFonts w:eastAsia="Times New Roman"/>
              </w:rPr>
              <w:t>encourage my classmates to speak by asking questions.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F9B113" w14:textId="77777777" w:rsidR="00000000" w:rsidRDefault="00E36751">
            <w:pPr>
              <w:divId w:val="938878098"/>
              <w:rPr>
                <w:rFonts w:eastAsia="Times New Roman"/>
              </w:rPr>
            </w:pPr>
            <w:r>
              <w:rPr>
                <w:rFonts w:eastAsia="Times New Roman"/>
              </w:rPr>
              <w:t>I sometimes speak too little or too much during discussions.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0ACBF8" w14:textId="77777777" w:rsidR="00000000" w:rsidRDefault="00E36751">
            <w:pPr>
              <w:divId w:val="145512403"/>
              <w:rPr>
                <w:rFonts w:eastAsia="Times New Roman"/>
              </w:rPr>
            </w:pPr>
            <w:r>
              <w:rPr>
                <w:rFonts w:eastAsia="Times New Roman"/>
              </w:rPr>
              <w:t>I hardly ever speak during a discussion.</w:t>
            </w:r>
            <w:r>
              <w:rPr>
                <w:rFonts w:eastAsia="Times New Roman"/>
              </w:rPr>
              <w:br/>
              <w:t>OR</w:t>
            </w:r>
            <w:r>
              <w:rPr>
                <w:rFonts w:eastAsia="Times New Roman"/>
              </w:rPr>
              <w:br/>
              <w:t>I monopolize the discussion by speaking way too much.</w:t>
            </w:r>
          </w:p>
        </w:tc>
      </w:tr>
      <w:tr w:rsidR="00000000" w14:paraId="56730820" w14:textId="77777777">
        <w:trPr>
          <w:divId w:val="850795804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F8CC9B" w14:textId="77777777" w:rsidR="00000000" w:rsidRDefault="00E36751">
            <w:pPr>
              <w:divId w:val="1668828229"/>
              <w:rPr>
                <w:rFonts w:eastAsia="Times New Roman"/>
              </w:rPr>
            </w:pPr>
            <w:r>
              <w:rPr>
                <w:rFonts w:eastAsia="Times New Roman"/>
              </w:rPr>
              <w:t>Handling Disagreements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CE2E34" w14:textId="77777777" w:rsidR="00000000" w:rsidRDefault="00E36751">
            <w:pPr>
              <w:divId w:val="258101697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 </w:t>
            </w:r>
            <w:r>
              <w:rPr>
                <w:rFonts w:eastAsia="Times New Roman"/>
              </w:rPr>
              <w:t>use a variety of strategies to respond to a disagreement, such as questioning and humor. I listen carefully when people disagree with my opinions to see if they have valid points. I change my mind when other people’s arguments are convincing.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CF36D7" w14:textId="77777777" w:rsidR="00000000" w:rsidRDefault="00E36751">
            <w:pPr>
              <w:divId w:val="177898178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 </w:t>
            </w:r>
            <w:r>
              <w:rPr>
                <w:rFonts w:eastAsia="Times New Roman"/>
              </w:rPr>
              <w:t>consider different viewpoints and respond or listen to them respectfully when a disagreement arises.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77A78D" w14:textId="77777777" w:rsidR="00000000" w:rsidRDefault="00E36751">
            <w:pPr>
              <w:divId w:val="467359880"/>
              <w:rPr>
                <w:rFonts w:eastAsia="Times New Roman"/>
              </w:rPr>
            </w:pPr>
            <w:r>
              <w:rPr>
                <w:rFonts w:eastAsia="Times New Roman"/>
              </w:rPr>
              <w:t>Sometimes, I respond and listen respectfully to disagreements with my classmates, but at other times, I take disagreements personally and get upset.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63B712" w14:textId="77777777" w:rsidR="00000000" w:rsidRDefault="00E36751">
            <w:pPr>
              <w:divId w:val="1933127887"/>
              <w:rPr>
                <w:rFonts w:eastAsia="Times New Roman"/>
              </w:rPr>
            </w:pPr>
            <w:r>
              <w:rPr>
                <w:rFonts w:eastAsia="Times New Roman"/>
              </w:rPr>
              <w:t>I of</w:t>
            </w:r>
            <w:r>
              <w:rPr>
                <w:rFonts w:eastAsia="Times New Roman"/>
              </w:rPr>
              <w:t>ten get angry and respond inappropriately to disagreements with my classmates.</w:t>
            </w:r>
          </w:p>
        </w:tc>
      </w:tr>
      <w:tr w:rsidR="00000000" w14:paraId="03421244" w14:textId="77777777">
        <w:trPr>
          <w:divId w:val="850795804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0BA49F" w14:textId="77777777" w:rsidR="00000000" w:rsidRDefault="00E36751">
            <w:pPr>
              <w:divId w:val="2076270640"/>
              <w:rPr>
                <w:rFonts w:eastAsia="Times New Roman"/>
              </w:rPr>
            </w:pPr>
            <w:r>
              <w:rPr>
                <w:rFonts w:eastAsia="Times New Roman"/>
              </w:rPr>
              <w:t>Reflecting on Learning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B717F1" w14:textId="77777777" w:rsidR="00000000" w:rsidRDefault="00E36751">
            <w:pPr>
              <w:divId w:val="919870314"/>
              <w:rPr>
                <w:rFonts w:eastAsia="Times New Roman"/>
              </w:rPr>
            </w:pPr>
            <w:r>
              <w:rPr>
                <w:rFonts w:eastAsia="Times New Roman"/>
              </w:rPr>
              <w:t>I think back on what I learned in a discussion and use the learning in my future studies.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1E4A86" w14:textId="77777777" w:rsidR="00000000" w:rsidRDefault="00E36751">
            <w:pPr>
              <w:divId w:val="1016031817"/>
              <w:rPr>
                <w:rFonts w:eastAsia="Times New Roman"/>
              </w:rPr>
            </w:pPr>
            <w:r>
              <w:rPr>
                <w:rFonts w:eastAsia="Times New Roman"/>
              </w:rPr>
              <w:t>I think back on what I have learned in a discussion.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1DC594" w14:textId="77777777" w:rsidR="00000000" w:rsidRDefault="00E36751">
            <w:pPr>
              <w:divId w:val="280459769"/>
              <w:rPr>
                <w:rFonts w:eastAsia="Times New Roman"/>
              </w:rPr>
            </w:pPr>
            <w:r>
              <w:rPr>
                <w:rFonts w:eastAsia="Times New Roman"/>
              </w:rPr>
              <w:t>S</w:t>
            </w:r>
            <w:r>
              <w:rPr>
                <w:rFonts w:eastAsia="Times New Roman"/>
              </w:rPr>
              <w:t>ometimes, I think about what I learned in a discussion.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31A2DE" w14:textId="77777777" w:rsidR="00000000" w:rsidRDefault="00E36751">
            <w:pPr>
              <w:divId w:val="1707293343"/>
              <w:rPr>
                <w:rFonts w:eastAsia="Times New Roman"/>
              </w:rPr>
            </w:pPr>
            <w:r>
              <w:rPr>
                <w:rFonts w:eastAsia="Times New Roman"/>
              </w:rPr>
              <w:t>I rarely think about what I learned in a discussion.</w:t>
            </w:r>
          </w:p>
        </w:tc>
      </w:tr>
      <w:tr w:rsidR="00000000" w14:paraId="24813FD6" w14:textId="77777777">
        <w:trPr>
          <w:divId w:val="850795804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C37899" w14:textId="77777777" w:rsidR="00000000" w:rsidRDefault="00E36751">
            <w:pPr>
              <w:divId w:val="2126660"/>
              <w:rPr>
                <w:rFonts w:eastAsia="Times New Roman"/>
              </w:rPr>
            </w:pPr>
            <w:r>
              <w:rPr>
                <w:rFonts w:eastAsia="Times New Roman"/>
              </w:rPr>
              <w:t>Self-Assessing Participation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F63A69" w14:textId="77777777" w:rsidR="00000000" w:rsidRDefault="00E36751">
            <w:pPr>
              <w:divId w:val="44115058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 assess my participation in a discussion and set goals for how I could be a </w:t>
            </w:r>
            <w:r>
              <w:rPr>
                <w:rFonts w:eastAsia="Times New Roman"/>
              </w:rPr>
              <w:t>better participant in the future.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2B9ACD" w14:textId="77777777" w:rsidR="00000000" w:rsidRDefault="00E36751">
            <w:pPr>
              <w:divId w:val="798180887"/>
              <w:rPr>
                <w:rFonts w:eastAsia="Times New Roman"/>
              </w:rPr>
            </w:pPr>
            <w:r>
              <w:rPr>
                <w:rFonts w:eastAsia="Times New Roman"/>
              </w:rPr>
              <w:t>I think about how well I did in a discussion and set goals for improvement.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DE56FB" w14:textId="77777777" w:rsidR="00000000" w:rsidRDefault="00E36751">
            <w:pPr>
              <w:divId w:val="1893611739"/>
              <w:rPr>
                <w:rFonts w:eastAsia="Times New Roman"/>
              </w:rPr>
            </w:pPr>
            <w:r>
              <w:rPr>
                <w:rFonts w:eastAsia="Times New Roman"/>
              </w:rPr>
              <w:t>Sometimes, I reflect on my participation in a discussion and think about how I could do better the next time.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BBB0F9" w14:textId="77777777" w:rsidR="00000000" w:rsidRDefault="00E36751">
            <w:pPr>
              <w:divId w:val="1229266954"/>
              <w:rPr>
                <w:rFonts w:eastAsia="Times New Roman"/>
              </w:rPr>
            </w:pPr>
            <w:r>
              <w:rPr>
                <w:rFonts w:eastAsia="Times New Roman"/>
              </w:rPr>
              <w:t>I hardly ever think about how I c</w:t>
            </w:r>
            <w:r>
              <w:rPr>
                <w:rFonts w:eastAsia="Times New Roman"/>
              </w:rPr>
              <w:t>ould improve my participation in discussions.</w:t>
            </w:r>
          </w:p>
        </w:tc>
      </w:tr>
    </w:tbl>
    <w:p w14:paraId="0D7AC67E" w14:textId="77777777" w:rsidR="00E36751" w:rsidRDefault="00E36751">
      <w:pPr>
        <w:divId w:val="850795804"/>
        <w:rPr>
          <w:rFonts w:eastAsia="Times New Roman"/>
        </w:rPr>
      </w:pPr>
    </w:p>
    <w:sectPr w:rsidR="00E367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05F31"/>
    <w:rsid w:val="00B05F31"/>
    <w:rsid w:val="00E3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B1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2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7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7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8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9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9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6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5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3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2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5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Tolleson Union High School District #214</Company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2010-05-28T21:14:00Z</dcterms:created>
  <dcterms:modified xsi:type="dcterms:W3CDTF">2010-05-28T21:14:00Z</dcterms:modified>
</cp:coreProperties>
</file>